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A9A63" w14:textId="53824ED0" w:rsidR="00CE752E" w:rsidRDefault="007674A2" w:rsidP="0076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Newpoint Estates </w:t>
      </w:r>
    </w:p>
    <w:p w14:paraId="008216F9" w14:textId="77777777" w:rsidR="00C321E7" w:rsidRDefault="007674A2" w:rsidP="0076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Monthly Board Meeting Agenda</w:t>
      </w:r>
    </w:p>
    <w:p w14:paraId="5BF07881" w14:textId="46A167A4" w:rsidR="007674A2" w:rsidRDefault="00D44017" w:rsidP="007674A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10</w:t>
      </w:r>
      <w:r w:rsidR="00A062B3">
        <w:rPr>
          <w:b/>
          <w:sz w:val="24"/>
          <w:szCs w:val="24"/>
        </w:rPr>
        <w:t>, 2019</w:t>
      </w:r>
    </w:p>
    <w:p w14:paraId="5B89869D" w14:textId="77777777" w:rsidR="00A062B3" w:rsidRDefault="00A062B3" w:rsidP="007674A2">
      <w:pPr>
        <w:jc w:val="center"/>
        <w:rPr>
          <w:b/>
          <w:sz w:val="24"/>
          <w:szCs w:val="24"/>
        </w:rPr>
      </w:pPr>
    </w:p>
    <w:p w14:paraId="5011141F" w14:textId="3A3DBCF5" w:rsidR="007674A2" w:rsidRDefault="007674A2" w:rsidP="007674A2">
      <w:pPr>
        <w:jc w:val="center"/>
        <w:rPr>
          <w:b/>
          <w:sz w:val="24"/>
          <w:szCs w:val="24"/>
        </w:rPr>
      </w:pPr>
    </w:p>
    <w:p w14:paraId="0A68D583" w14:textId="1C31E30D" w:rsidR="007674A2" w:rsidRPr="007674A2" w:rsidRDefault="007674A2" w:rsidP="007674A2">
      <w:pPr>
        <w:pStyle w:val="ListParagraph"/>
        <w:numPr>
          <w:ilvl w:val="0"/>
          <w:numId w:val="1"/>
        </w:numPr>
        <w:jc w:val="both"/>
        <w:rPr>
          <w:b/>
        </w:rPr>
      </w:pPr>
      <w:r w:rsidRPr="007674A2">
        <w:t>Call to order of Board Meeting</w:t>
      </w:r>
    </w:p>
    <w:p w14:paraId="40E021FE" w14:textId="7184F6EB" w:rsidR="007674A2" w:rsidRPr="007674A2" w:rsidRDefault="007674A2" w:rsidP="007674A2">
      <w:pPr>
        <w:pStyle w:val="ListParagraph"/>
        <w:jc w:val="both"/>
        <w:rPr>
          <w:b/>
        </w:rPr>
      </w:pPr>
    </w:p>
    <w:p w14:paraId="150199EC" w14:textId="4A749612" w:rsidR="007674A2" w:rsidRPr="007674A2" w:rsidRDefault="007674A2" w:rsidP="007674A2">
      <w:pPr>
        <w:pStyle w:val="ListParagraph"/>
        <w:numPr>
          <w:ilvl w:val="0"/>
          <w:numId w:val="1"/>
        </w:numPr>
        <w:jc w:val="both"/>
      </w:pPr>
      <w:r w:rsidRPr="007674A2">
        <w:t>Report from Missouri City Police</w:t>
      </w:r>
    </w:p>
    <w:p w14:paraId="33D35A40" w14:textId="77777777" w:rsidR="007674A2" w:rsidRPr="007674A2" w:rsidRDefault="007674A2" w:rsidP="007674A2">
      <w:pPr>
        <w:pStyle w:val="ListParagraph"/>
      </w:pPr>
    </w:p>
    <w:p w14:paraId="75AE1E75" w14:textId="6411CED0" w:rsidR="007674A2" w:rsidRDefault="007674A2" w:rsidP="007674A2">
      <w:pPr>
        <w:pStyle w:val="ListParagraph"/>
        <w:numPr>
          <w:ilvl w:val="0"/>
          <w:numId w:val="1"/>
        </w:numPr>
        <w:jc w:val="both"/>
      </w:pPr>
      <w:r w:rsidRPr="007674A2">
        <w:t>Resident Comments – An opportunity for residents to address anything that is not on the agenda</w:t>
      </w:r>
    </w:p>
    <w:p w14:paraId="6FB46460" w14:textId="77777777" w:rsidR="007674A2" w:rsidRDefault="007674A2" w:rsidP="007674A2">
      <w:pPr>
        <w:pStyle w:val="ListParagraph"/>
      </w:pPr>
    </w:p>
    <w:p w14:paraId="50E7053B" w14:textId="19A9B225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Reading and Approval of the Minutes</w:t>
      </w:r>
    </w:p>
    <w:p w14:paraId="63DEE334" w14:textId="77777777" w:rsidR="007674A2" w:rsidRDefault="007674A2" w:rsidP="007674A2">
      <w:pPr>
        <w:pStyle w:val="ListParagraph"/>
      </w:pPr>
    </w:p>
    <w:p w14:paraId="1E23F0F0" w14:textId="787CC549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Financial Report</w:t>
      </w:r>
    </w:p>
    <w:p w14:paraId="343B5870" w14:textId="77777777" w:rsidR="007674A2" w:rsidRDefault="007674A2" w:rsidP="007674A2">
      <w:pPr>
        <w:pStyle w:val="ListParagraph"/>
      </w:pPr>
    </w:p>
    <w:p w14:paraId="65A98AB6" w14:textId="25FABACA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Income Statement</w:t>
      </w:r>
    </w:p>
    <w:p w14:paraId="1EDCAE74" w14:textId="6ED803FD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Balance Sheet</w:t>
      </w:r>
    </w:p>
    <w:p w14:paraId="701DFDE3" w14:textId="380300A7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Collections Summary</w:t>
      </w:r>
    </w:p>
    <w:p w14:paraId="663CCBFA" w14:textId="35A15E65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Lien List</w:t>
      </w:r>
    </w:p>
    <w:p w14:paraId="0AAF14D2" w14:textId="77777777" w:rsidR="007674A2" w:rsidRDefault="007674A2" w:rsidP="00BA5812">
      <w:pPr>
        <w:pStyle w:val="ListParagraph"/>
        <w:ind w:left="1440"/>
        <w:jc w:val="both"/>
      </w:pPr>
    </w:p>
    <w:p w14:paraId="4AD9713F" w14:textId="695355E2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Reports of Standing Committees</w:t>
      </w:r>
    </w:p>
    <w:p w14:paraId="3D12B15E" w14:textId="77777777" w:rsidR="00877F46" w:rsidRDefault="00877F46" w:rsidP="00877F46">
      <w:pPr>
        <w:pStyle w:val="ListParagraph"/>
        <w:jc w:val="both"/>
      </w:pPr>
    </w:p>
    <w:p w14:paraId="2565D801" w14:textId="2A52DEB5" w:rsidR="007674A2" w:rsidRDefault="007674A2" w:rsidP="007674A2">
      <w:pPr>
        <w:pStyle w:val="ListParagraph"/>
        <w:numPr>
          <w:ilvl w:val="1"/>
          <w:numId w:val="1"/>
        </w:numPr>
        <w:jc w:val="both"/>
      </w:pPr>
      <w:r>
        <w:t>Enforcement</w:t>
      </w:r>
    </w:p>
    <w:p w14:paraId="48368B96" w14:textId="7CF2ED3D" w:rsidR="007674A2" w:rsidRDefault="007674A2" w:rsidP="007674A2">
      <w:pPr>
        <w:pStyle w:val="ListParagraph"/>
        <w:numPr>
          <w:ilvl w:val="1"/>
          <w:numId w:val="1"/>
        </w:numPr>
        <w:jc w:val="both"/>
      </w:pPr>
      <w:r>
        <w:t>Environmental</w:t>
      </w:r>
    </w:p>
    <w:p w14:paraId="0E8432BA" w14:textId="79BE84BE" w:rsidR="007674A2" w:rsidRDefault="007674A2" w:rsidP="007674A2">
      <w:pPr>
        <w:pStyle w:val="ListParagraph"/>
        <w:numPr>
          <w:ilvl w:val="1"/>
          <w:numId w:val="1"/>
        </w:numPr>
        <w:jc w:val="both"/>
      </w:pPr>
      <w:r>
        <w:t>Social</w:t>
      </w:r>
    </w:p>
    <w:p w14:paraId="1CF75FAB" w14:textId="77777777" w:rsidR="007674A2" w:rsidRDefault="007674A2" w:rsidP="007674A2">
      <w:pPr>
        <w:pStyle w:val="ListParagraph"/>
        <w:ind w:left="1440"/>
        <w:jc w:val="both"/>
      </w:pPr>
    </w:p>
    <w:p w14:paraId="7C461146" w14:textId="112B3D11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Old Business</w:t>
      </w:r>
    </w:p>
    <w:p w14:paraId="42D26774" w14:textId="77777777" w:rsidR="00877F46" w:rsidRDefault="00877F46" w:rsidP="00877F46">
      <w:pPr>
        <w:pStyle w:val="ListParagraph"/>
        <w:jc w:val="both"/>
      </w:pPr>
    </w:p>
    <w:p w14:paraId="4A64DD1D" w14:textId="0BF346C3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Violation</w:t>
      </w:r>
    </w:p>
    <w:p w14:paraId="0EEE518D" w14:textId="684002F1" w:rsidR="007674A2" w:rsidRDefault="007674A2" w:rsidP="00BA5812">
      <w:pPr>
        <w:pStyle w:val="ListParagraph"/>
        <w:numPr>
          <w:ilvl w:val="1"/>
          <w:numId w:val="1"/>
        </w:numPr>
        <w:jc w:val="both"/>
      </w:pPr>
      <w:r>
        <w:t>Letters of Compliance</w:t>
      </w:r>
    </w:p>
    <w:p w14:paraId="7ABDCCCF" w14:textId="77777777" w:rsidR="007674A2" w:rsidRDefault="007674A2" w:rsidP="007674A2">
      <w:pPr>
        <w:pStyle w:val="ListParagraph"/>
        <w:ind w:left="1440"/>
        <w:jc w:val="both"/>
      </w:pPr>
    </w:p>
    <w:p w14:paraId="6FA78293" w14:textId="78340E74" w:rsid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New Business</w:t>
      </w:r>
    </w:p>
    <w:p w14:paraId="001B817D" w14:textId="77777777" w:rsidR="007332A7" w:rsidRDefault="007332A7" w:rsidP="007332A7">
      <w:pPr>
        <w:pStyle w:val="ListParagraph"/>
        <w:jc w:val="both"/>
      </w:pPr>
    </w:p>
    <w:p w14:paraId="6C33AEE4" w14:textId="6ACD4732" w:rsidR="007674A2" w:rsidRDefault="007674A2" w:rsidP="00BA5812">
      <w:pPr>
        <w:pStyle w:val="ListParagraph"/>
        <w:numPr>
          <w:ilvl w:val="0"/>
          <w:numId w:val="3"/>
        </w:numPr>
        <w:ind w:left="1440"/>
        <w:jc w:val="both"/>
      </w:pPr>
      <w:r>
        <w:t>New Construction follow up with owners</w:t>
      </w:r>
    </w:p>
    <w:p w14:paraId="5B570B8C" w14:textId="45FE2128" w:rsidR="007674A2" w:rsidRDefault="007674A2" w:rsidP="00BA5812">
      <w:pPr>
        <w:pStyle w:val="ListParagraph"/>
        <w:numPr>
          <w:ilvl w:val="0"/>
          <w:numId w:val="3"/>
        </w:numPr>
        <w:ind w:left="1440"/>
        <w:jc w:val="both"/>
      </w:pPr>
      <w:r>
        <w:t>Briggs Tract</w:t>
      </w:r>
    </w:p>
    <w:p w14:paraId="414AD97E" w14:textId="138C357C" w:rsidR="00A062B3" w:rsidRDefault="00A062B3" w:rsidP="00BA5812">
      <w:pPr>
        <w:pStyle w:val="ListParagraph"/>
        <w:numPr>
          <w:ilvl w:val="0"/>
          <w:numId w:val="3"/>
        </w:numPr>
        <w:ind w:left="1440"/>
        <w:jc w:val="both"/>
      </w:pPr>
      <w:r>
        <w:t>Easements Ditches</w:t>
      </w:r>
      <w:bookmarkStart w:id="0" w:name="_GoBack"/>
      <w:bookmarkEnd w:id="0"/>
    </w:p>
    <w:p w14:paraId="623E3AAC" w14:textId="77777777" w:rsidR="00A07562" w:rsidRDefault="00A07562" w:rsidP="00A07562">
      <w:pPr>
        <w:pStyle w:val="ListParagraph"/>
        <w:ind w:left="1440"/>
        <w:jc w:val="both"/>
      </w:pPr>
    </w:p>
    <w:p w14:paraId="4F10A228" w14:textId="073FCCD3" w:rsidR="007674A2" w:rsidRPr="007674A2" w:rsidRDefault="007674A2" w:rsidP="007674A2">
      <w:pPr>
        <w:pStyle w:val="ListParagraph"/>
        <w:numPr>
          <w:ilvl w:val="0"/>
          <w:numId w:val="1"/>
        </w:numPr>
        <w:jc w:val="both"/>
      </w:pPr>
      <w:r>
        <w:t>Adjourn Meeting</w:t>
      </w:r>
    </w:p>
    <w:sectPr w:rsidR="007674A2" w:rsidRPr="00767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20C99"/>
    <w:multiLevelType w:val="hybridMultilevel"/>
    <w:tmpl w:val="05366A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EE0E68"/>
    <w:multiLevelType w:val="hybridMultilevel"/>
    <w:tmpl w:val="A68CB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D1701"/>
    <w:multiLevelType w:val="hybridMultilevel"/>
    <w:tmpl w:val="C39CB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441F5"/>
    <w:multiLevelType w:val="hybridMultilevel"/>
    <w:tmpl w:val="0E0E77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A2"/>
    <w:rsid w:val="00025DF7"/>
    <w:rsid w:val="0005077C"/>
    <w:rsid w:val="001A30AB"/>
    <w:rsid w:val="00306480"/>
    <w:rsid w:val="007332A7"/>
    <w:rsid w:val="007674A2"/>
    <w:rsid w:val="00877F46"/>
    <w:rsid w:val="00A062B3"/>
    <w:rsid w:val="00A07562"/>
    <w:rsid w:val="00BA5812"/>
    <w:rsid w:val="00C321E7"/>
    <w:rsid w:val="00CB7345"/>
    <w:rsid w:val="00CE752E"/>
    <w:rsid w:val="00D44017"/>
    <w:rsid w:val="00D86AD9"/>
    <w:rsid w:val="00E87965"/>
    <w:rsid w:val="00F6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8DD7"/>
  <w15:chartTrackingRefBased/>
  <w15:docId w15:val="{475331C0-4433-4DB0-BE39-2518898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30AB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30A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767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F_Cindy</dc:creator>
  <cp:keywords/>
  <dc:description/>
  <cp:lastModifiedBy> </cp:lastModifiedBy>
  <cp:revision>17</cp:revision>
  <cp:lastPrinted>2019-07-08T18:19:00Z</cp:lastPrinted>
  <dcterms:created xsi:type="dcterms:W3CDTF">2018-12-08T05:14:00Z</dcterms:created>
  <dcterms:modified xsi:type="dcterms:W3CDTF">2019-09-06T19:35:00Z</dcterms:modified>
</cp:coreProperties>
</file>